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5E" w:rsidRDefault="00263A5E" w:rsidP="00A97919">
      <w:pPr>
        <w:tabs>
          <w:tab w:val="left" w:pos="7230"/>
        </w:tabs>
        <w:spacing w:line="360" w:lineRule="auto"/>
        <w:rPr>
          <w:sz w:val="24"/>
        </w:rPr>
      </w:pPr>
    </w:p>
    <w:p w:rsidR="004C5C34" w:rsidRPr="004C5C34" w:rsidRDefault="002A6DE0" w:rsidP="00B87370">
      <w:pPr>
        <w:pStyle w:val="Nagwek1"/>
        <w:tabs>
          <w:tab w:val="left" w:pos="2550"/>
          <w:tab w:val="center" w:pos="4535"/>
        </w:tabs>
        <w:spacing w:line="360" w:lineRule="auto"/>
        <w:ind w:left="0"/>
        <w:jc w:val="center"/>
      </w:pPr>
      <w:r>
        <w:t xml:space="preserve">ZARZĄDZENIE Nr </w:t>
      </w:r>
      <w:r w:rsidR="006B6AFD">
        <w:t>6</w:t>
      </w:r>
      <w:r>
        <w:t>1/2009</w:t>
      </w:r>
    </w:p>
    <w:p w:rsidR="002A6DE0" w:rsidRDefault="002A6DE0" w:rsidP="002A6DE0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Wójta Gminy Bojanów</w:t>
      </w:r>
    </w:p>
    <w:p w:rsidR="002A6DE0" w:rsidRDefault="002A6DE0" w:rsidP="002A6DE0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z dnia 2</w:t>
      </w:r>
      <w:r w:rsidR="006B6AFD">
        <w:rPr>
          <w:b/>
          <w:bCs w:val="0"/>
          <w:sz w:val="24"/>
        </w:rPr>
        <w:t>9</w:t>
      </w:r>
      <w:r>
        <w:rPr>
          <w:b/>
          <w:bCs w:val="0"/>
          <w:sz w:val="24"/>
        </w:rPr>
        <w:t xml:space="preserve"> </w:t>
      </w:r>
      <w:r w:rsidR="006B6AFD">
        <w:rPr>
          <w:b/>
          <w:bCs w:val="0"/>
          <w:sz w:val="24"/>
        </w:rPr>
        <w:t>października</w:t>
      </w:r>
      <w:r>
        <w:rPr>
          <w:b/>
          <w:bCs w:val="0"/>
          <w:sz w:val="24"/>
        </w:rPr>
        <w:t xml:space="preserve"> 2009 r.</w:t>
      </w:r>
    </w:p>
    <w:p w:rsidR="002A6DE0" w:rsidRPr="00AC6AC6" w:rsidRDefault="002A6DE0" w:rsidP="00AC6AC6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w sprawie zmian w budżecie gminy w 2009 r.</w:t>
      </w:r>
    </w:p>
    <w:p w:rsidR="002A6DE0" w:rsidRDefault="002A6DE0" w:rsidP="00AC6AC6">
      <w:pPr>
        <w:tabs>
          <w:tab w:val="left" w:pos="6840"/>
          <w:tab w:val="left" w:pos="7230"/>
        </w:tabs>
        <w:spacing w:line="360" w:lineRule="auto"/>
        <w:jc w:val="both"/>
        <w:rPr>
          <w:sz w:val="24"/>
        </w:rPr>
      </w:pPr>
      <w:r>
        <w:rPr>
          <w:sz w:val="24"/>
        </w:rPr>
        <w:t>Na podstawie art.30 ust.2 pkt</w:t>
      </w:r>
      <w:r w:rsidR="002C30C1">
        <w:rPr>
          <w:sz w:val="24"/>
        </w:rPr>
        <w:t>.</w:t>
      </w:r>
      <w:r>
        <w:rPr>
          <w:sz w:val="24"/>
        </w:rPr>
        <w:t xml:space="preserve"> 4 ustawy z dnia 8 marca 1990 roku o samorządzie gminnym (Dz.</w:t>
      </w:r>
      <w:r w:rsidR="002C30C1">
        <w:rPr>
          <w:sz w:val="24"/>
        </w:rPr>
        <w:t xml:space="preserve"> </w:t>
      </w:r>
      <w:r>
        <w:rPr>
          <w:sz w:val="24"/>
        </w:rPr>
        <w:t>U. z 2001 r. Nr 142, poz. 1591 ze zmianami) oraz art. 188 ustawy z dnia 30 czerwca 2005 roku o finansach publicznych (Dz. U. Nr 249, poz., 2104 ze zmianami)</w:t>
      </w:r>
    </w:p>
    <w:p w:rsidR="002A6DE0" w:rsidRDefault="002A6DE0" w:rsidP="002A6DE0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zarządzam:</w:t>
      </w:r>
    </w:p>
    <w:p w:rsidR="002A6DE0" w:rsidRDefault="002A6DE0" w:rsidP="002A6DE0">
      <w:pPr>
        <w:spacing w:line="360" w:lineRule="auto"/>
        <w:jc w:val="center"/>
        <w:rPr>
          <w:sz w:val="24"/>
        </w:rPr>
      </w:pPr>
      <w:r>
        <w:rPr>
          <w:sz w:val="24"/>
        </w:rPr>
        <w:t>§ 1</w:t>
      </w:r>
    </w:p>
    <w:p w:rsidR="002A6DE0" w:rsidRDefault="002A6DE0" w:rsidP="002A6DE0">
      <w:pPr>
        <w:spacing w:line="360" w:lineRule="auto"/>
        <w:jc w:val="both"/>
        <w:rPr>
          <w:sz w:val="24"/>
        </w:rPr>
      </w:pPr>
      <w:r>
        <w:rPr>
          <w:sz w:val="24"/>
        </w:rPr>
        <w:t>W budżecie gminy wprowadza się następujące zmiany</w:t>
      </w:r>
    </w:p>
    <w:p w:rsidR="00A0609D" w:rsidRPr="00A0609D" w:rsidRDefault="002A6DE0" w:rsidP="00A0609D">
      <w:pPr>
        <w:pStyle w:val="Akapitzlist"/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sz w:val="24"/>
        </w:rPr>
      </w:pPr>
      <w:r w:rsidRPr="00A0609D">
        <w:rPr>
          <w:sz w:val="24"/>
        </w:rPr>
        <w:t xml:space="preserve">Zwiększa się dochody budżetu gminy o kwotę </w:t>
      </w:r>
      <w:r w:rsidR="005828A6" w:rsidRPr="005828A6">
        <w:rPr>
          <w:sz w:val="24"/>
        </w:rPr>
        <w:t>219.452,00</w:t>
      </w:r>
      <w:r w:rsidR="005828A6" w:rsidRPr="006B6AFD">
        <w:rPr>
          <w:b/>
          <w:sz w:val="24"/>
        </w:rPr>
        <w:t xml:space="preserve"> </w:t>
      </w:r>
      <w:r w:rsidR="00821DFB" w:rsidRPr="00A0609D">
        <w:rPr>
          <w:sz w:val="24"/>
        </w:rPr>
        <w:t>zł</w:t>
      </w:r>
      <w:r w:rsidR="00821DFB" w:rsidRPr="00A0609D">
        <w:rPr>
          <w:b/>
          <w:sz w:val="24"/>
        </w:rPr>
        <w:t xml:space="preserve"> </w:t>
      </w:r>
      <w:r w:rsidRPr="00A0609D">
        <w:rPr>
          <w:sz w:val="24"/>
        </w:rPr>
        <w:t>zgodnie z załącznikiem nr 1 do niniejszego zarządzenia.</w:t>
      </w:r>
    </w:p>
    <w:p w:rsidR="002A6DE0" w:rsidRPr="00A0609D" w:rsidRDefault="002A6DE0" w:rsidP="00A0609D">
      <w:pPr>
        <w:pStyle w:val="Akapitzlist"/>
        <w:numPr>
          <w:ilvl w:val="0"/>
          <w:numId w:val="1"/>
        </w:numPr>
        <w:tabs>
          <w:tab w:val="left" w:pos="7088"/>
        </w:tabs>
        <w:spacing w:line="360" w:lineRule="auto"/>
        <w:jc w:val="both"/>
        <w:rPr>
          <w:sz w:val="24"/>
        </w:rPr>
      </w:pPr>
      <w:r w:rsidRPr="00A0609D">
        <w:rPr>
          <w:sz w:val="24"/>
        </w:rPr>
        <w:t>Zwiększa się wydatki budżetu gminy o kwotę</w:t>
      </w:r>
      <w:r w:rsidR="00821DFB" w:rsidRPr="00A0609D">
        <w:rPr>
          <w:sz w:val="24"/>
        </w:rPr>
        <w:t xml:space="preserve"> </w:t>
      </w:r>
      <w:r w:rsidR="005828A6" w:rsidRPr="005828A6">
        <w:rPr>
          <w:sz w:val="24"/>
        </w:rPr>
        <w:t>219.452,00</w:t>
      </w:r>
      <w:r w:rsidR="005828A6" w:rsidRPr="006B6AFD">
        <w:rPr>
          <w:b/>
          <w:sz w:val="24"/>
        </w:rPr>
        <w:t xml:space="preserve"> </w:t>
      </w:r>
      <w:r w:rsidR="00821DFB" w:rsidRPr="00A0609D">
        <w:rPr>
          <w:sz w:val="24"/>
        </w:rPr>
        <w:t>zł</w:t>
      </w:r>
      <w:r w:rsidRPr="00A0609D">
        <w:rPr>
          <w:sz w:val="24"/>
        </w:rPr>
        <w:t xml:space="preserve"> zgodnie z załącznikiem nr 2 do niniejszego zarządzenia.</w:t>
      </w:r>
    </w:p>
    <w:p w:rsidR="002A6DE0" w:rsidRDefault="002A6DE0" w:rsidP="002A6DE0">
      <w:pPr>
        <w:tabs>
          <w:tab w:val="left" w:pos="1785"/>
        </w:tabs>
        <w:spacing w:line="360" w:lineRule="auto"/>
        <w:jc w:val="center"/>
        <w:rPr>
          <w:sz w:val="24"/>
        </w:rPr>
      </w:pPr>
      <w:r>
        <w:rPr>
          <w:sz w:val="24"/>
        </w:rPr>
        <w:t>§ 2</w:t>
      </w:r>
    </w:p>
    <w:p w:rsidR="002A6DE0" w:rsidRDefault="002A6DE0" w:rsidP="002A6DE0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Dokonać przeniesień wydatków budżetowych w następujący sposób:</w:t>
      </w:r>
    </w:p>
    <w:p w:rsidR="00A9629D" w:rsidRDefault="00A9629D" w:rsidP="00A9629D">
      <w:pPr>
        <w:spacing w:line="360" w:lineRule="auto"/>
        <w:jc w:val="both"/>
        <w:rPr>
          <w:b/>
          <w:sz w:val="24"/>
        </w:rPr>
      </w:pPr>
      <w:r w:rsidRPr="00A9629D">
        <w:rPr>
          <w:b/>
          <w:sz w:val="24"/>
        </w:rPr>
        <w:t>Dział 750 – Administracja publiczna</w:t>
      </w:r>
    </w:p>
    <w:p w:rsidR="00A9629D" w:rsidRDefault="00A9629D" w:rsidP="00A9629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75023 § 4210 kwotę      1.000,00 zł na rozdział 75023 § 3020</w:t>
      </w:r>
    </w:p>
    <w:p w:rsidR="00A9629D" w:rsidRDefault="00A9629D" w:rsidP="00A9629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75023 § 4370 kwotę      2.000,00 zł na rozdział 75023 § 4700</w:t>
      </w:r>
    </w:p>
    <w:p w:rsidR="00A9629D" w:rsidRDefault="00A9629D" w:rsidP="00A9629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75023 § 4420 kwotę      3.000,00 zł na rozdział 75095 § 4210</w:t>
      </w:r>
    </w:p>
    <w:p w:rsidR="00A9629D" w:rsidRDefault="00A9629D" w:rsidP="00A9629D">
      <w:pPr>
        <w:tabs>
          <w:tab w:val="left" w:pos="3960"/>
          <w:tab w:val="left" w:pos="5400"/>
          <w:tab w:val="left" w:pos="5580"/>
          <w:tab w:val="left" w:pos="6120"/>
          <w:tab w:val="left" w:pos="6660"/>
          <w:tab w:val="left" w:pos="723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75075 § 4210 kwotę         500,00 zł na rozdział 75075 § 4300</w:t>
      </w:r>
    </w:p>
    <w:p w:rsidR="00A9629D" w:rsidRPr="00A9629D" w:rsidRDefault="00A9629D" w:rsidP="00A9629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  <w:sz w:val="24"/>
        </w:rPr>
      </w:pPr>
      <w:r w:rsidRPr="00A9629D">
        <w:rPr>
          <w:b/>
          <w:sz w:val="24"/>
        </w:rPr>
        <w:t>Dział 754</w:t>
      </w:r>
      <w:r>
        <w:rPr>
          <w:b/>
          <w:sz w:val="24"/>
        </w:rPr>
        <w:t xml:space="preserve"> – Bezpieczeństwo publiczne i ochrona przeciwpożarowa</w:t>
      </w:r>
    </w:p>
    <w:p w:rsidR="00A9629D" w:rsidRPr="00A9629D" w:rsidRDefault="00A9629D" w:rsidP="00A9629D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z rozdziału 75412 § 3020 kwotę      </w:t>
      </w:r>
      <w:r w:rsidR="00AC6AC6">
        <w:rPr>
          <w:sz w:val="24"/>
        </w:rPr>
        <w:t xml:space="preserve">   250,00</w:t>
      </w:r>
      <w:r>
        <w:rPr>
          <w:sz w:val="24"/>
        </w:rPr>
        <w:t xml:space="preserve"> zł na rozdział 75412 § 4110</w:t>
      </w:r>
    </w:p>
    <w:p w:rsidR="00A9629D" w:rsidRDefault="002A6DE0" w:rsidP="002A6DE0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jc w:val="both"/>
        <w:rPr>
          <w:b/>
          <w:sz w:val="24"/>
        </w:rPr>
      </w:pPr>
      <w:r w:rsidRPr="00A540C5">
        <w:rPr>
          <w:b/>
          <w:sz w:val="24"/>
        </w:rPr>
        <w:t>Dział 801 – Oświata i wychowanie</w:t>
      </w:r>
    </w:p>
    <w:p w:rsidR="00B85FCA" w:rsidRDefault="00B85FCA" w:rsidP="00B85FC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80101 § 4110 kwotę         500,00 zł na rozdział 80101 § 4210</w:t>
      </w:r>
    </w:p>
    <w:p w:rsidR="00B85FCA" w:rsidRDefault="00B85FCA" w:rsidP="00B85FC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80101 § 4110 kwotę      2.000,00 zł na rozdział 80101 § 4300</w:t>
      </w:r>
    </w:p>
    <w:p w:rsidR="00054C5C" w:rsidRDefault="00054C5C" w:rsidP="00B85FC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80101 § 4210 kwotę      2.000,00 zł na rozdział 80101 § 4300</w:t>
      </w:r>
    </w:p>
    <w:p w:rsidR="00F02BDD" w:rsidRDefault="00F02BDD" w:rsidP="00B85FC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80101 § 4300 kwotę      3.000,00 zł na rozdział 80101 § 4210</w:t>
      </w:r>
    </w:p>
    <w:p w:rsidR="00B85FCA" w:rsidRDefault="00B85FCA" w:rsidP="00B85FC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</w:t>
      </w:r>
      <w:r w:rsidR="00F02BDD">
        <w:rPr>
          <w:sz w:val="24"/>
        </w:rPr>
        <w:t>zdziału 80101 § 4300 kwotę    10</w:t>
      </w:r>
      <w:r>
        <w:rPr>
          <w:sz w:val="24"/>
        </w:rPr>
        <w:t>.000,00 zł na rozdział 80101 § 4260</w:t>
      </w:r>
    </w:p>
    <w:p w:rsidR="00035D80" w:rsidRDefault="00035D80" w:rsidP="00B85FC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</w:t>
      </w:r>
      <w:r w:rsidR="00C85E34">
        <w:rPr>
          <w:sz w:val="24"/>
        </w:rPr>
        <w:t>iału 80101 § 4410 kwotę      1.078</w:t>
      </w:r>
      <w:r>
        <w:rPr>
          <w:sz w:val="24"/>
        </w:rPr>
        <w:t>,00 zł na rozdział 80101 § 4300</w:t>
      </w:r>
    </w:p>
    <w:p w:rsidR="00054C5C" w:rsidRDefault="00054C5C" w:rsidP="00054C5C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80103 § 4240 kwotę      1.000,00 zł na rozdział 80101 § 4300</w:t>
      </w:r>
    </w:p>
    <w:p w:rsidR="00054C5C" w:rsidRDefault="00054C5C" w:rsidP="00054C5C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80103 § 4280 kwotę         150,00 zł na rozdział 80101 § 4300</w:t>
      </w:r>
    </w:p>
    <w:p w:rsidR="00054C5C" w:rsidRDefault="00054C5C" w:rsidP="00B85FC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80103 § 4410 kwotę         100,00 zł na rozdział 80101 § 4300</w:t>
      </w:r>
    </w:p>
    <w:p w:rsidR="008F73AC" w:rsidRDefault="008F73AC" w:rsidP="008F73AC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- z rozdziału 80110 § 4010 kwotę         200,00 zł na rozdział 80110 § 3020</w:t>
      </w:r>
    </w:p>
    <w:p w:rsidR="008F73AC" w:rsidRDefault="008F73AC" w:rsidP="008F73AC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80110 § 4010 kwotę      5.000,00 zł na rozdział 80101 § 4110</w:t>
      </w:r>
    </w:p>
    <w:p w:rsidR="00E358EE" w:rsidRDefault="00E358EE" w:rsidP="00E358EE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80110 § 4010 kwotę    10.000,00 zł na rozdział 80101 § 4010</w:t>
      </w:r>
    </w:p>
    <w:p w:rsidR="00E358EE" w:rsidRDefault="00E358EE" w:rsidP="00E358EE">
      <w:pPr>
        <w:tabs>
          <w:tab w:val="left" w:pos="3960"/>
          <w:tab w:val="left" w:pos="5400"/>
          <w:tab w:val="left" w:pos="5580"/>
          <w:tab w:val="left" w:pos="6120"/>
          <w:tab w:val="left" w:pos="6660"/>
          <w:tab w:val="left" w:pos="723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80110 § 4110 kwotę      6.500,00 zł na rozdział 80101 § 4010</w:t>
      </w:r>
    </w:p>
    <w:p w:rsidR="00CA1D94" w:rsidRDefault="00CA1D94" w:rsidP="00E358EE">
      <w:pPr>
        <w:tabs>
          <w:tab w:val="left" w:pos="3960"/>
          <w:tab w:val="left" w:pos="5400"/>
          <w:tab w:val="left" w:pos="5580"/>
          <w:tab w:val="left" w:pos="6120"/>
          <w:tab w:val="left" w:pos="6660"/>
          <w:tab w:val="left" w:pos="723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80110 § 4300 kwotę    10.000,00 zł na rozdział 80110 § 4210</w:t>
      </w:r>
    </w:p>
    <w:p w:rsidR="00CA1D94" w:rsidRDefault="00CA1D94" w:rsidP="00CA1D94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80113 § 4300 kwotę         322,00 zł na rozdział 80195 § 4410</w:t>
      </w:r>
    </w:p>
    <w:p w:rsidR="00373B1A" w:rsidRDefault="00373B1A" w:rsidP="00373B1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80148 § 4010 kwotę      8.000,00 zł na rozdział 80103 § 4010</w:t>
      </w:r>
    </w:p>
    <w:p w:rsidR="00373B1A" w:rsidRDefault="00373B1A" w:rsidP="00373B1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80148 § 4010 kwotę         260,00 zł na rozdział 80103 § 4110</w:t>
      </w:r>
    </w:p>
    <w:p w:rsidR="008F73AC" w:rsidRPr="00373B1A" w:rsidRDefault="00373B1A" w:rsidP="00373B1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80148 § 4010 kwotę          47,00 zł na rozdział 80103 § 4120</w:t>
      </w:r>
    </w:p>
    <w:p w:rsidR="002A6DE0" w:rsidRDefault="002A6DE0" w:rsidP="002A6DE0">
      <w:pPr>
        <w:tabs>
          <w:tab w:val="left" w:pos="3420"/>
          <w:tab w:val="left" w:pos="3780"/>
          <w:tab w:val="left" w:pos="4500"/>
          <w:tab w:val="left" w:pos="4680"/>
          <w:tab w:val="left" w:pos="5400"/>
          <w:tab w:val="left" w:pos="5580"/>
          <w:tab w:val="left" w:pos="6120"/>
          <w:tab w:val="left" w:pos="6660"/>
          <w:tab w:val="left" w:pos="7020"/>
          <w:tab w:val="left" w:pos="723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Dział 852 – Pomoc społeczna </w:t>
      </w:r>
    </w:p>
    <w:p w:rsidR="001B1308" w:rsidRDefault="001B1308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85203 § 4210 kwotę         400,00 zł na rozdział 85203 § 4410</w:t>
      </w:r>
    </w:p>
    <w:p w:rsidR="001B1308" w:rsidRDefault="001B1308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85203 § 4210 kwotę         600,00 zł na rozdział 85203 § 4370</w:t>
      </w:r>
    </w:p>
    <w:p w:rsidR="001B1308" w:rsidRDefault="001B1308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85203 § 4210 kwotę         500,00 zł na rozdział 85203 § 4430</w:t>
      </w:r>
    </w:p>
    <w:p w:rsidR="001B1308" w:rsidRDefault="001B1308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z rozdziału 85203 § 4210 kwotę         </w:t>
      </w:r>
      <w:r w:rsidR="0062418E">
        <w:rPr>
          <w:sz w:val="24"/>
        </w:rPr>
        <w:t>2</w:t>
      </w:r>
      <w:r w:rsidR="00110F14">
        <w:rPr>
          <w:sz w:val="24"/>
        </w:rPr>
        <w:t>43</w:t>
      </w:r>
      <w:r>
        <w:rPr>
          <w:sz w:val="24"/>
        </w:rPr>
        <w:t>,00 zł na rozdział 85203 § 4740</w:t>
      </w:r>
    </w:p>
    <w:p w:rsidR="001B1308" w:rsidRDefault="001B1308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85203 § 4210 kwotę      1.200,00 zł na rozdział 85203 § 4750</w:t>
      </w:r>
    </w:p>
    <w:p w:rsidR="001B1308" w:rsidRDefault="001B1308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85203 § 4220 kwotę         1</w:t>
      </w:r>
      <w:r w:rsidR="00245741">
        <w:rPr>
          <w:sz w:val="24"/>
        </w:rPr>
        <w:t>66</w:t>
      </w:r>
      <w:r>
        <w:rPr>
          <w:sz w:val="24"/>
        </w:rPr>
        <w:t>,00 zł na rozdział 85203 § 3020</w:t>
      </w:r>
    </w:p>
    <w:p w:rsidR="001B1308" w:rsidRDefault="001B1308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85203 § 4220 kwotę      1.000,00 zł na rozdział 85203 § 4260</w:t>
      </w:r>
    </w:p>
    <w:p w:rsidR="001B1308" w:rsidRDefault="00821DFB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85212 § 4010 kwotę      3.700,00 zł na rozdział 8521</w:t>
      </w:r>
      <w:r w:rsidR="00DB39E1">
        <w:rPr>
          <w:sz w:val="24"/>
        </w:rPr>
        <w:t>2</w:t>
      </w:r>
      <w:r>
        <w:rPr>
          <w:sz w:val="24"/>
        </w:rPr>
        <w:t xml:space="preserve"> § 4300</w:t>
      </w:r>
    </w:p>
    <w:p w:rsidR="00DF67CD" w:rsidRDefault="00DF67CD" w:rsidP="00DF67C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z rozdziału 85212 </w:t>
      </w:r>
      <w:r w:rsidRPr="00A5238E">
        <w:rPr>
          <w:sz w:val="24"/>
        </w:rPr>
        <w:t xml:space="preserve">§ </w:t>
      </w:r>
      <w:r>
        <w:rPr>
          <w:sz w:val="24"/>
        </w:rPr>
        <w:t>4440</w:t>
      </w:r>
      <w:r w:rsidRPr="00A5238E">
        <w:rPr>
          <w:sz w:val="24"/>
        </w:rPr>
        <w:t xml:space="preserve"> kwotę </w:t>
      </w:r>
      <w:r>
        <w:rPr>
          <w:sz w:val="24"/>
        </w:rPr>
        <w:t xml:space="preserve">        400,00 zł na rozdział 8521</w:t>
      </w:r>
      <w:r w:rsidR="00DB39E1">
        <w:rPr>
          <w:sz w:val="24"/>
        </w:rPr>
        <w:t>2</w:t>
      </w:r>
      <w:r>
        <w:rPr>
          <w:sz w:val="24"/>
        </w:rPr>
        <w:t xml:space="preserve"> </w:t>
      </w:r>
      <w:r w:rsidRPr="00A5238E">
        <w:rPr>
          <w:sz w:val="24"/>
        </w:rPr>
        <w:t xml:space="preserve">§ </w:t>
      </w:r>
      <w:r>
        <w:rPr>
          <w:sz w:val="24"/>
        </w:rPr>
        <w:t>4700</w:t>
      </w:r>
    </w:p>
    <w:p w:rsidR="00DF67CD" w:rsidRDefault="00DF67CD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85212 § 4440 kwotę         412,00 zł na rozdział 8521</w:t>
      </w:r>
      <w:r w:rsidR="00DB39E1">
        <w:rPr>
          <w:sz w:val="24"/>
        </w:rPr>
        <w:t>2</w:t>
      </w:r>
      <w:r>
        <w:rPr>
          <w:sz w:val="24"/>
        </w:rPr>
        <w:t xml:space="preserve"> § 4750</w:t>
      </w:r>
    </w:p>
    <w:p w:rsidR="00DB5FB7" w:rsidRDefault="00DF67CD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85212 § 4010 kwotę         200,00 zł na rozdział 8521</w:t>
      </w:r>
      <w:r w:rsidR="00DB39E1">
        <w:rPr>
          <w:sz w:val="24"/>
        </w:rPr>
        <w:t>2</w:t>
      </w:r>
    </w:p>
    <w:p w:rsidR="00DF67CD" w:rsidRPr="001B1308" w:rsidRDefault="00DF67CD" w:rsidP="001B1308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§ 4750</w:t>
      </w:r>
    </w:p>
    <w:p w:rsidR="002A6DE0" w:rsidRDefault="002A6DE0" w:rsidP="002A6DE0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40</w:t>
      </w:r>
      <w:r w:rsidR="001B1308">
        <w:rPr>
          <w:sz w:val="24"/>
        </w:rPr>
        <w:t>1</w:t>
      </w:r>
      <w:r>
        <w:rPr>
          <w:sz w:val="24"/>
        </w:rPr>
        <w:t xml:space="preserve">0 kwotę     </w:t>
      </w:r>
      <w:r w:rsidR="001B1308">
        <w:rPr>
          <w:sz w:val="24"/>
        </w:rPr>
        <w:t xml:space="preserve"> 1.244</w:t>
      </w:r>
      <w:r>
        <w:rPr>
          <w:sz w:val="24"/>
        </w:rPr>
        <w:t>,00 zł na rozdział 85219 § 4</w:t>
      </w:r>
      <w:r w:rsidR="00821DFB">
        <w:rPr>
          <w:sz w:val="24"/>
        </w:rPr>
        <w:t>300</w:t>
      </w:r>
    </w:p>
    <w:p w:rsidR="002A6DE0" w:rsidRDefault="002A6DE0" w:rsidP="002A6DE0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</w:t>
      </w:r>
      <w:r w:rsidR="00821DFB">
        <w:rPr>
          <w:sz w:val="24"/>
        </w:rPr>
        <w:t>17</w:t>
      </w:r>
      <w:r>
        <w:rPr>
          <w:sz w:val="24"/>
        </w:rPr>
        <w:t xml:space="preserve">0 kwotę         </w:t>
      </w:r>
      <w:r w:rsidR="00821DFB">
        <w:rPr>
          <w:sz w:val="24"/>
        </w:rPr>
        <w:t>590</w:t>
      </w:r>
      <w:r>
        <w:rPr>
          <w:sz w:val="24"/>
        </w:rPr>
        <w:t>,00 zł na rozdział 85219 § 4</w:t>
      </w:r>
      <w:r w:rsidR="00821DFB">
        <w:rPr>
          <w:sz w:val="24"/>
        </w:rPr>
        <w:t>300</w:t>
      </w:r>
    </w:p>
    <w:p w:rsidR="002A6DE0" w:rsidRDefault="002A6DE0" w:rsidP="002A6DE0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</w:t>
      </w:r>
      <w:r w:rsidR="00821DFB">
        <w:rPr>
          <w:sz w:val="24"/>
        </w:rPr>
        <w:t>280</w:t>
      </w:r>
      <w:r>
        <w:rPr>
          <w:sz w:val="24"/>
        </w:rPr>
        <w:t xml:space="preserve"> kwotę      </w:t>
      </w:r>
      <w:r w:rsidR="00821DFB">
        <w:rPr>
          <w:sz w:val="24"/>
        </w:rPr>
        <w:t xml:space="preserve">     86</w:t>
      </w:r>
      <w:r>
        <w:rPr>
          <w:sz w:val="24"/>
        </w:rPr>
        <w:t xml:space="preserve">,00 zł na rozdział 85219 § </w:t>
      </w:r>
      <w:r w:rsidR="00821DFB">
        <w:rPr>
          <w:sz w:val="24"/>
        </w:rPr>
        <w:t>4300</w:t>
      </w:r>
    </w:p>
    <w:p w:rsidR="002A6DE0" w:rsidRDefault="002A6DE0" w:rsidP="002A6DE0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z rozdziału 85219 § </w:t>
      </w:r>
      <w:r w:rsidR="00821DFB">
        <w:rPr>
          <w:sz w:val="24"/>
        </w:rPr>
        <w:t>4440</w:t>
      </w:r>
      <w:r>
        <w:rPr>
          <w:sz w:val="24"/>
        </w:rPr>
        <w:t xml:space="preserve"> kwotę      </w:t>
      </w:r>
      <w:r w:rsidR="00821DFB">
        <w:rPr>
          <w:sz w:val="24"/>
        </w:rPr>
        <w:t xml:space="preserve">   907</w:t>
      </w:r>
      <w:r>
        <w:rPr>
          <w:sz w:val="24"/>
        </w:rPr>
        <w:t>,00 zł na rozdział 85219 § 4</w:t>
      </w:r>
      <w:r w:rsidR="00821DFB">
        <w:rPr>
          <w:sz w:val="24"/>
        </w:rPr>
        <w:t>120</w:t>
      </w:r>
    </w:p>
    <w:p w:rsidR="002A6DE0" w:rsidRDefault="002A6DE0" w:rsidP="002A6DE0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- z rozdziału 85219 § </w:t>
      </w:r>
      <w:r w:rsidR="00821DFB">
        <w:rPr>
          <w:sz w:val="24"/>
        </w:rPr>
        <w:t>475</w:t>
      </w:r>
      <w:r>
        <w:rPr>
          <w:sz w:val="24"/>
        </w:rPr>
        <w:t xml:space="preserve">0 kwotę   </w:t>
      </w:r>
      <w:r w:rsidR="00821DFB">
        <w:rPr>
          <w:sz w:val="24"/>
        </w:rPr>
        <w:t xml:space="preserve">       </w:t>
      </w:r>
      <w:r>
        <w:rPr>
          <w:sz w:val="24"/>
        </w:rPr>
        <w:t xml:space="preserve"> </w:t>
      </w:r>
      <w:r w:rsidR="00821DFB">
        <w:rPr>
          <w:sz w:val="24"/>
        </w:rPr>
        <w:t>62</w:t>
      </w:r>
      <w:r>
        <w:rPr>
          <w:sz w:val="24"/>
        </w:rPr>
        <w:t>,00 zł na rozdział 8521</w:t>
      </w:r>
      <w:r w:rsidR="00821DFB">
        <w:rPr>
          <w:sz w:val="24"/>
        </w:rPr>
        <w:t>9</w:t>
      </w:r>
      <w:r>
        <w:rPr>
          <w:sz w:val="24"/>
        </w:rPr>
        <w:t xml:space="preserve"> § </w:t>
      </w:r>
      <w:r w:rsidR="00821DFB">
        <w:rPr>
          <w:sz w:val="24"/>
        </w:rPr>
        <w:t>4120</w:t>
      </w:r>
    </w:p>
    <w:p w:rsidR="00B85FCA" w:rsidRDefault="00B85FCA" w:rsidP="00B85FC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85295 § 4303 kwotę           48,00 zł na rozdział 85295 § 4213</w:t>
      </w:r>
    </w:p>
    <w:p w:rsidR="00B85FCA" w:rsidRPr="00AC6AC6" w:rsidRDefault="00AC6AC6" w:rsidP="00B85FCA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  <w:sz w:val="24"/>
        </w:rPr>
      </w:pPr>
      <w:r w:rsidRPr="00AC6AC6">
        <w:rPr>
          <w:b/>
          <w:sz w:val="24"/>
        </w:rPr>
        <w:t>Dział 926 – Kultura fizyczna i sport</w:t>
      </w:r>
    </w:p>
    <w:p w:rsidR="00AC6AC6" w:rsidRDefault="00AC6AC6" w:rsidP="00AC6AC6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92695 § 4300 kwotę      1.500,00 zł na rozdział 92695 § 4260</w:t>
      </w:r>
    </w:p>
    <w:p w:rsidR="002A6DE0" w:rsidRDefault="002A6DE0" w:rsidP="002A6DE0">
      <w:pPr>
        <w:spacing w:line="360" w:lineRule="auto"/>
      </w:pPr>
    </w:p>
    <w:p w:rsidR="002A6DE0" w:rsidRDefault="002A6DE0" w:rsidP="002A6DE0">
      <w:pPr>
        <w:tabs>
          <w:tab w:val="left" w:pos="1785"/>
        </w:tabs>
        <w:spacing w:line="360" w:lineRule="auto"/>
        <w:jc w:val="center"/>
        <w:rPr>
          <w:sz w:val="24"/>
        </w:rPr>
      </w:pPr>
      <w:r>
        <w:rPr>
          <w:sz w:val="24"/>
        </w:rPr>
        <w:t>§ 3</w:t>
      </w:r>
    </w:p>
    <w:p w:rsidR="002A6DE0" w:rsidRDefault="002A6DE0" w:rsidP="002A6DE0">
      <w:pPr>
        <w:tabs>
          <w:tab w:val="left" w:pos="1785"/>
        </w:tabs>
        <w:spacing w:line="360" w:lineRule="auto"/>
        <w:jc w:val="center"/>
        <w:rPr>
          <w:sz w:val="24"/>
        </w:rPr>
      </w:pPr>
    </w:p>
    <w:p w:rsidR="00A0609D" w:rsidRDefault="002A6DE0" w:rsidP="002A6DE0">
      <w:pPr>
        <w:spacing w:line="360" w:lineRule="auto"/>
        <w:rPr>
          <w:sz w:val="24"/>
        </w:rPr>
      </w:pPr>
      <w:r>
        <w:rPr>
          <w:sz w:val="24"/>
        </w:rPr>
        <w:lastRenderedPageBreak/>
        <w:t>Zarządzenie wchodzi w życie z dniem podpisania</w:t>
      </w:r>
      <w:r w:rsidR="00AC6AC6">
        <w:rPr>
          <w:sz w:val="24"/>
        </w:rPr>
        <w:t>.</w:t>
      </w:r>
    </w:p>
    <w:p w:rsidR="002A6DE0" w:rsidRDefault="002A6DE0" w:rsidP="006B6AFD">
      <w:pPr>
        <w:tabs>
          <w:tab w:val="left" w:pos="7020"/>
          <w:tab w:val="left" w:pos="7200"/>
        </w:tabs>
        <w:ind w:left="5245" w:hanging="283"/>
        <w:rPr>
          <w:sz w:val="24"/>
        </w:rPr>
      </w:pPr>
      <w:r>
        <w:rPr>
          <w:sz w:val="24"/>
        </w:rPr>
        <w:t>Zał. nr 1</w:t>
      </w:r>
    </w:p>
    <w:p w:rsidR="002A6DE0" w:rsidRDefault="002A6DE0" w:rsidP="006B6AFD">
      <w:pPr>
        <w:ind w:left="5245" w:hanging="283"/>
        <w:rPr>
          <w:sz w:val="24"/>
        </w:rPr>
      </w:pPr>
      <w:r>
        <w:rPr>
          <w:sz w:val="24"/>
        </w:rPr>
        <w:t>do Zarządzenia Wójta Gminy</w:t>
      </w:r>
    </w:p>
    <w:p w:rsidR="002A6DE0" w:rsidRDefault="002A6DE0" w:rsidP="006B6AFD">
      <w:pPr>
        <w:ind w:left="5245" w:hanging="283"/>
        <w:rPr>
          <w:sz w:val="24"/>
        </w:rPr>
      </w:pPr>
      <w:r>
        <w:rPr>
          <w:sz w:val="24"/>
        </w:rPr>
        <w:t xml:space="preserve">Nr </w:t>
      </w:r>
      <w:r w:rsidR="006B6AFD">
        <w:rPr>
          <w:sz w:val="24"/>
        </w:rPr>
        <w:t>6</w:t>
      </w:r>
      <w:r>
        <w:rPr>
          <w:sz w:val="24"/>
        </w:rPr>
        <w:t xml:space="preserve">1/2009 z dnia </w:t>
      </w:r>
      <w:r w:rsidR="006B6AFD">
        <w:rPr>
          <w:sz w:val="24"/>
        </w:rPr>
        <w:t>29 października</w:t>
      </w:r>
      <w:r>
        <w:rPr>
          <w:sz w:val="24"/>
        </w:rPr>
        <w:t xml:space="preserve"> 2009 r.</w:t>
      </w:r>
    </w:p>
    <w:p w:rsidR="002A6DE0" w:rsidRDefault="002A6DE0" w:rsidP="002A6DE0">
      <w:pPr>
        <w:ind w:left="5245"/>
        <w:jc w:val="center"/>
        <w:rPr>
          <w:b/>
          <w:sz w:val="24"/>
        </w:rPr>
      </w:pPr>
    </w:p>
    <w:p w:rsidR="002A6DE0" w:rsidRDefault="002A6DE0" w:rsidP="002A6DE0">
      <w:pPr>
        <w:jc w:val="center"/>
        <w:rPr>
          <w:b/>
          <w:sz w:val="24"/>
        </w:rPr>
      </w:pPr>
      <w:r>
        <w:rPr>
          <w:b/>
          <w:sz w:val="24"/>
        </w:rPr>
        <w:t>Zmiany</w:t>
      </w:r>
    </w:p>
    <w:p w:rsidR="002A6DE0" w:rsidRDefault="002A6DE0" w:rsidP="002A6DE0">
      <w:pPr>
        <w:jc w:val="center"/>
        <w:rPr>
          <w:b/>
          <w:sz w:val="24"/>
        </w:rPr>
      </w:pPr>
      <w:r>
        <w:rPr>
          <w:b/>
          <w:sz w:val="24"/>
        </w:rPr>
        <w:t>planu dochodów w dostosowaniu do klasyfikacji budżetowej</w:t>
      </w:r>
    </w:p>
    <w:p w:rsidR="006B6AFD" w:rsidRDefault="006B6AFD" w:rsidP="006B6AFD">
      <w:pPr>
        <w:spacing w:line="360" w:lineRule="auto"/>
        <w:rPr>
          <w:b/>
          <w:sz w:val="24"/>
        </w:rPr>
      </w:pPr>
      <w:r w:rsidRPr="006B6AFD">
        <w:rPr>
          <w:b/>
          <w:sz w:val="24"/>
        </w:rPr>
        <w:t>Zwiększenia</w:t>
      </w:r>
    </w:p>
    <w:p w:rsidR="00C23D25" w:rsidRPr="006B6AFD" w:rsidRDefault="00C23D25" w:rsidP="006B6AFD">
      <w:pPr>
        <w:spacing w:line="36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1"/>
        <w:gridCol w:w="431"/>
        <w:gridCol w:w="1398"/>
        <w:gridCol w:w="2557"/>
        <w:gridCol w:w="586"/>
        <w:gridCol w:w="1698"/>
      </w:tblGrid>
      <w:tr w:rsidR="006B6AFD" w:rsidRPr="006B6AFD" w:rsidTr="00504982">
        <w:trPr>
          <w:trHeight w:val="250"/>
        </w:trPr>
        <w:tc>
          <w:tcPr>
            <w:tcW w:w="793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L.p.</w:t>
            </w:r>
          </w:p>
        </w:tc>
        <w:tc>
          <w:tcPr>
            <w:tcW w:w="1022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Dział</w:t>
            </w:r>
          </w:p>
        </w:tc>
        <w:tc>
          <w:tcPr>
            <w:tcW w:w="1232" w:type="dxa"/>
            <w:gridSpan w:val="2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Rozdział</w:t>
            </w:r>
          </w:p>
        </w:tc>
        <w:tc>
          <w:tcPr>
            <w:tcW w:w="1398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Paragraf</w:t>
            </w:r>
          </w:p>
        </w:tc>
        <w:tc>
          <w:tcPr>
            <w:tcW w:w="3143" w:type="dxa"/>
            <w:gridSpan w:val="2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Wyszczególnienie</w:t>
            </w:r>
          </w:p>
        </w:tc>
        <w:tc>
          <w:tcPr>
            <w:tcW w:w="1698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Kwota</w:t>
            </w:r>
          </w:p>
        </w:tc>
      </w:tr>
      <w:tr w:rsidR="006B6AFD" w:rsidRPr="006B6AFD" w:rsidTr="00C23D25">
        <w:trPr>
          <w:trHeight w:val="472"/>
        </w:trPr>
        <w:tc>
          <w:tcPr>
            <w:tcW w:w="793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1.</w:t>
            </w:r>
          </w:p>
        </w:tc>
        <w:tc>
          <w:tcPr>
            <w:tcW w:w="1022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852</w:t>
            </w:r>
          </w:p>
        </w:tc>
        <w:tc>
          <w:tcPr>
            <w:tcW w:w="1232" w:type="dxa"/>
            <w:gridSpan w:val="2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B6AFD" w:rsidRPr="006B6AFD" w:rsidRDefault="006B6AFD" w:rsidP="00504982">
            <w:pPr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Pomoc społeczna</w:t>
            </w:r>
          </w:p>
        </w:tc>
        <w:tc>
          <w:tcPr>
            <w:tcW w:w="1698" w:type="dxa"/>
            <w:vAlign w:val="center"/>
          </w:tcPr>
          <w:p w:rsidR="006B6AFD" w:rsidRPr="006B6AFD" w:rsidRDefault="00C23D25" w:rsidP="00C23D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  <w:r w:rsidR="006B6AFD" w:rsidRPr="006B6AF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</w:t>
            </w:r>
            <w:r w:rsidR="006B6AFD" w:rsidRPr="006B6AFD">
              <w:rPr>
                <w:b/>
                <w:sz w:val="24"/>
              </w:rPr>
              <w:t>84,00</w:t>
            </w:r>
          </w:p>
        </w:tc>
      </w:tr>
      <w:tr w:rsidR="00C23D25" w:rsidRPr="006B6AFD" w:rsidTr="00C23D25">
        <w:trPr>
          <w:trHeight w:val="265"/>
        </w:trPr>
        <w:tc>
          <w:tcPr>
            <w:tcW w:w="1815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85212</w:t>
            </w: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C23D25" w:rsidRDefault="00C23D25" w:rsidP="00C23D25">
            <w:pPr>
              <w:rPr>
                <w:sz w:val="24"/>
              </w:rPr>
            </w:pPr>
            <w:r w:rsidRPr="00C23D25">
              <w:rPr>
                <w:sz w:val="24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698" w:type="dxa"/>
            <w:vAlign w:val="center"/>
          </w:tcPr>
          <w:p w:rsidR="00C23D25" w:rsidRPr="00C23D25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C23D25">
              <w:rPr>
                <w:sz w:val="24"/>
              </w:rPr>
              <w:t>82.400,00</w:t>
            </w:r>
          </w:p>
        </w:tc>
      </w:tr>
      <w:tr w:rsidR="00C23D25" w:rsidRPr="006B6AFD" w:rsidTr="007C023F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C23D25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b/>
                <w:sz w:val="24"/>
              </w:rPr>
            </w:pPr>
            <w:r w:rsidRPr="006B6AFD">
              <w:rPr>
                <w:sz w:val="24"/>
              </w:rPr>
              <w:t>Dotacje celowe otrzymane z budżetu państwa na realizację zadań bieżących z zakresu administracji rządowej oraz innych zadań zleconych gminie( związkom gmin) ustawami</w:t>
            </w:r>
          </w:p>
        </w:tc>
        <w:tc>
          <w:tcPr>
            <w:tcW w:w="1698" w:type="dxa"/>
            <w:vAlign w:val="center"/>
          </w:tcPr>
          <w:p w:rsidR="00C23D25" w:rsidRPr="00C23D25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C23D25">
              <w:rPr>
                <w:sz w:val="24"/>
              </w:rPr>
              <w:t>82.400,00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85213</w:t>
            </w: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Składki na ubezpieczenie zdrowotne opłacane za osoby pobierające niektóre świadczenia z pomocy społecznej oraz niektóre świadczenia rodzinne 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800,00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2010</w:t>
            </w: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Dotacje celowe otrzymane z budżetu państwa na realizację zadań bieżących z zakresu administracji rządowej oraz innych zadań zleconych gminie( związkom gmin) ustawami 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800,00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85214</w:t>
            </w: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>Zasiłki i pomoc w naturze oraz składki na ubezpieczenia emerytalne i rentowe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44.584,00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2030</w:t>
            </w: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>Dotacje celowe otrzymane z budżetu państwa na realizację własnych zadań bieżących gmin( związków gmin)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44.584,00</w:t>
            </w:r>
          </w:p>
        </w:tc>
      </w:tr>
      <w:tr w:rsidR="00C23D25" w:rsidRPr="006B6AFD" w:rsidTr="00A0609D">
        <w:trPr>
          <w:trHeight w:val="161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85295</w:t>
            </w: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>Pozostała działalność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5.500,00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2030</w:t>
            </w: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Dotacje celowe otrzymane z budżetu państwa na realizację własnych zadań bieżących </w:t>
            </w:r>
            <w:r w:rsidRPr="006B6AFD">
              <w:rPr>
                <w:sz w:val="24"/>
              </w:rPr>
              <w:lastRenderedPageBreak/>
              <w:t>gmin( związków gmin)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lastRenderedPageBreak/>
              <w:t>5.500,00</w:t>
            </w:r>
          </w:p>
        </w:tc>
      </w:tr>
      <w:tr w:rsidR="006B6AFD" w:rsidRPr="006B6AFD" w:rsidTr="00504982">
        <w:trPr>
          <w:trHeight w:val="265"/>
        </w:trPr>
        <w:tc>
          <w:tcPr>
            <w:tcW w:w="793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1022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854</w:t>
            </w:r>
          </w:p>
        </w:tc>
        <w:tc>
          <w:tcPr>
            <w:tcW w:w="1232" w:type="dxa"/>
            <w:gridSpan w:val="2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B6AFD" w:rsidRPr="006B6AFD" w:rsidRDefault="006B6AFD" w:rsidP="00504982">
            <w:pPr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 xml:space="preserve">Edukacyjna opieka wychowawcza </w:t>
            </w:r>
          </w:p>
        </w:tc>
        <w:tc>
          <w:tcPr>
            <w:tcW w:w="1698" w:type="dxa"/>
            <w:vAlign w:val="center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86.168,00</w:t>
            </w:r>
          </w:p>
        </w:tc>
      </w:tr>
      <w:tr w:rsidR="009E6553" w:rsidRPr="006B6AFD" w:rsidTr="00F43ECC">
        <w:trPr>
          <w:trHeight w:val="265"/>
        </w:trPr>
        <w:tc>
          <w:tcPr>
            <w:tcW w:w="1815" w:type="dxa"/>
            <w:gridSpan w:val="2"/>
            <w:vMerge w:val="restart"/>
          </w:tcPr>
          <w:p w:rsidR="009E6553" w:rsidRPr="006B6AFD" w:rsidRDefault="009E6553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9E6553" w:rsidRPr="006B6AFD" w:rsidRDefault="009E6553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85415</w:t>
            </w:r>
          </w:p>
        </w:tc>
        <w:tc>
          <w:tcPr>
            <w:tcW w:w="1398" w:type="dxa"/>
          </w:tcPr>
          <w:p w:rsidR="009E6553" w:rsidRPr="006B6AFD" w:rsidRDefault="009E6553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9E6553" w:rsidRPr="006B6AFD" w:rsidRDefault="009E6553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>Pomoc materialna dla uczniów</w:t>
            </w:r>
          </w:p>
        </w:tc>
        <w:tc>
          <w:tcPr>
            <w:tcW w:w="1698" w:type="dxa"/>
            <w:vAlign w:val="center"/>
          </w:tcPr>
          <w:p w:rsidR="009E6553" w:rsidRPr="006B6AFD" w:rsidRDefault="009E6553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86.168,00</w:t>
            </w:r>
          </w:p>
        </w:tc>
      </w:tr>
      <w:tr w:rsidR="009E6553" w:rsidRPr="006B6AFD" w:rsidTr="00F43ECC">
        <w:trPr>
          <w:trHeight w:val="265"/>
        </w:trPr>
        <w:tc>
          <w:tcPr>
            <w:tcW w:w="1815" w:type="dxa"/>
            <w:gridSpan w:val="2"/>
            <w:vMerge/>
          </w:tcPr>
          <w:p w:rsidR="009E6553" w:rsidRPr="006B6AFD" w:rsidRDefault="009E6553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9E6553" w:rsidRPr="006B6AFD" w:rsidRDefault="009E6553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9E6553" w:rsidRPr="006B6AFD" w:rsidRDefault="009E6553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2030</w:t>
            </w:r>
          </w:p>
        </w:tc>
        <w:tc>
          <w:tcPr>
            <w:tcW w:w="3143" w:type="dxa"/>
            <w:gridSpan w:val="2"/>
          </w:tcPr>
          <w:p w:rsidR="009E6553" w:rsidRPr="006B6AFD" w:rsidRDefault="009E6553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>Dotacje celowe otrzymane z budżetu państwa na realizację własnych zadań bieżących gmin( związków gmin)</w:t>
            </w:r>
          </w:p>
        </w:tc>
        <w:tc>
          <w:tcPr>
            <w:tcW w:w="1698" w:type="dxa"/>
            <w:vAlign w:val="center"/>
          </w:tcPr>
          <w:p w:rsidR="009E6553" w:rsidRPr="006B6AFD" w:rsidRDefault="009E6553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86.168,00</w:t>
            </w:r>
          </w:p>
        </w:tc>
      </w:tr>
      <w:tr w:rsidR="006B6AFD" w:rsidRPr="006B6AFD" w:rsidTr="00504982">
        <w:trPr>
          <w:trHeight w:val="414"/>
        </w:trPr>
        <w:tc>
          <w:tcPr>
            <w:tcW w:w="2616" w:type="dxa"/>
            <w:gridSpan w:val="3"/>
            <w:tcBorders>
              <w:right w:val="nil"/>
            </w:tcBorders>
          </w:tcPr>
          <w:p w:rsidR="006B6AFD" w:rsidRPr="006B6AFD" w:rsidRDefault="006B6AFD" w:rsidP="0050498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6B6AFD" w:rsidRPr="006B6AFD" w:rsidRDefault="006B6AFD" w:rsidP="00504982">
            <w:pPr>
              <w:spacing w:line="360" w:lineRule="auto"/>
              <w:ind w:left="133"/>
              <w:rPr>
                <w:b/>
                <w:sz w:val="24"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6B6AFD" w:rsidRPr="006B6AFD" w:rsidRDefault="00C30C0D" w:rsidP="00C30C0D">
            <w:pPr>
              <w:spacing w:line="360" w:lineRule="auto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</w:t>
            </w:r>
            <w:r w:rsidR="006B6AFD" w:rsidRPr="006B6AF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="006B6AFD" w:rsidRPr="006B6AFD">
              <w:rPr>
                <w:b/>
                <w:sz w:val="24"/>
              </w:rPr>
              <w:t xml:space="preserve">52,00 zł </w:t>
            </w:r>
          </w:p>
        </w:tc>
      </w:tr>
    </w:tbl>
    <w:p w:rsidR="002A6DE0" w:rsidRDefault="002A6DE0" w:rsidP="002A6DE0">
      <w:pPr>
        <w:rPr>
          <w:sz w:val="24"/>
        </w:rPr>
      </w:pPr>
    </w:p>
    <w:p w:rsidR="002A6DE0" w:rsidRDefault="002A6DE0" w:rsidP="002A6DE0">
      <w:pPr>
        <w:rPr>
          <w:sz w:val="24"/>
        </w:rPr>
      </w:pPr>
    </w:p>
    <w:p w:rsidR="002A6DE0" w:rsidRDefault="002A6DE0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C23D25" w:rsidRDefault="00C23D25" w:rsidP="002A6DE0">
      <w:pPr>
        <w:rPr>
          <w:sz w:val="24"/>
        </w:rPr>
      </w:pPr>
    </w:p>
    <w:p w:rsidR="00A82BE7" w:rsidRDefault="00A82BE7" w:rsidP="002A6DE0">
      <w:pPr>
        <w:rPr>
          <w:sz w:val="24"/>
        </w:rPr>
      </w:pPr>
    </w:p>
    <w:p w:rsidR="000D5ED4" w:rsidRDefault="000D5ED4" w:rsidP="002A6DE0">
      <w:pPr>
        <w:rPr>
          <w:sz w:val="24"/>
        </w:rPr>
      </w:pPr>
    </w:p>
    <w:p w:rsidR="002A6DE0" w:rsidRDefault="002A6DE0" w:rsidP="006B6AFD">
      <w:pPr>
        <w:ind w:left="5387" w:hanging="425"/>
        <w:rPr>
          <w:sz w:val="24"/>
        </w:rPr>
      </w:pPr>
      <w:r>
        <w:rPr>
          <w:sz w:val="24"/>
        </w:rPr>
        <w:t>Zał. nr 2</w:t>
      </w:r>
    </w:p>
    <w:p w:rsidR="002A6DE0" w:rsidRDefault="002A6DE0" w:rsidP="006B6AFD">
      <w:pPr>
        <w:ind w:left="5387" w:hanging="425"/>
        <w:rPr>
          <w:sz w:val="24"/>
        </w:rPr>
      </w:pPr>
      <w:r>
        <w:rPr>
          <w:sz w:val="24"/>
        </w:rPr>
        <w:t>do Zarządzenia Wójta Gminy</w:t>
      </w:r>
    </w:p>
    <w:p w:rsidR="002A6DE0" w:rsidRDefault="002A6DE0" w:rsidP="006B6AFD">
      <w:pPr>
        <w:tabs>
          <w:tab w:val="left" w:pos="915"/>
          <w:tab w:val="left" w:pos="5400"/>
        </w:tabs>
        <w:ind w:left="5387" w:hanging="425"/>
        <w:rPr>
          <w:sz w:val="24"/>
        </w:rPr>
      </w:pPr>
      <w:r>
        <w:rPr>
          <w:sz w:val="24"/>
        </w:rPr>
        <w:t xml:space="preserve">Nr </w:t>
      </w:r>
      <w:r w:rsidR="006B6AFD">
        <w:rPr>
          <w:sz w:val="24"/>
        </w:rPr>
        <w:t>6</w:t>
      </w:r>
      <w:r>
        <w:rPr>
          <w:sz w:val="24"/>
        </w:rPr>
        <w:t xml:space="preserve">1/2009 z dnia </w:t>
      </w:r>
      <w:r w:rsidR="006B6AFD">
        <w:rPr>
          <w:sz w:val="24"/>
        </w:rPr>
        <w:t>29</w:t>
      </w:r>
      <w:r>
        <w:rPr>
          <w:sz w:val="24"/>
        </w:rPr>
        <w:t xml:space="preserve"> </w:t>
      </w:r>
      <w:r w:rsidR="006B6AFD">
        <w:rPr>
          <w:sz w:val="24"/>
        </w:rPr>
        <w:t>października</w:t>
      </w:r>
      <w:r>
        <w:rPr>
          <w:sz w:val="24"/>
        </w:rPr>
        <w:t xml:space="preserve"> 2009 r.</w:t>
      </w:r>
    </w:p>
    <w:p w:rsidR="002A6DE0" w:rsidRDefault="002A6DE0" w:rsidP="002A6DE0">
      <w:pPr>
        <w:tabs>
          <w:tab w:val="left" w:pos="915"/>
        </w:tabs>
        <w:jc w:val="right"/>
        <w:rPr>
          <w:sz w:val="24"/>
        </w:rPr>
      </w:pPr>
    </w:p>
    <w:p w:rsidR="002A6DE0" w:rsidRDefault="002A6DE0" w:rsidP="002A6DE0">
      <w:pPr>
        <w:jc w:val="center"/>
        <w:rPr>
          <w:b/>
          <w:sz w:val="24"/>
        </w:rPr>
      </w:pPr>
      <w:r>
        <w:rPr>
          <w:b/>
          <w:sz w:val="24"/>
        </w:rPr>
        <w:t>Zmiany</w:t>
      </w:r>
    </w:p>
    <w:p w:rsidR="002A6DE0" w:rsidRDefault="002A6DE0" w:rsidP="002A6DE0">
      <w:pPr>
        <w:jc w:val="center"/>
        <w:rPr>
          <w:b/>
          <w:sz w:val="24"/>
        </w:rPr>
      </w:pPr>
      <w:r>
        <w:rPr>
          <w:b/>
          <w:sz w:val="24"/>
        </w:rPr>
        <w:t>planu wydatków w dostosowaniu do klasyfikacji budżetowej</w:t>
      </w:r>
    </w:p>
    <w:p w:rsidR="002A6DE0" w:rsidRDefault="002A6DE0" w:rsidP="002A6DE0">
      <w:pPr>
        <w:tabs>
          <w:tab w:val="left" w:pos="915"/>
        </w:tabs>
        <w:rPr>
          <w:sz w:val="24"/>
        </w:rPr>
      </w:pPr>
    </w:p>
    <w:p w:rsidR="002A6DE0" w:rsidRDefault="002A6DE0" w:rsidP="002A6DE0">
      <w:pPr>
        <w:tabs>
          <w:tab w:val="left" w:pos="915"/>
        </w:tabs>
        <w:jc w:val="right"/>
        <w:rPr>
          <w:sz w:val="24"/>
        </w:rPr>
      </w:pPr>
    </w:p>
    <w:p w:rsidR="002A6DE0" w:rsidRDefault="002A6DE0" w:rsidP="002A6DE0">
      <w:pPr>
        <w:tabs>
          <w:tab w:val="left" w:pos="8100"/>
        </w:tabs>
        <w:rPr>
          <w:b/>
          <w:sz w:val="24"/>
        </w:rPr>
      </w:pPr>
    </w:p>
    <w:p w:rsidR="006B6AFD" w:rsidRPr="006B6AFD" w:rsidRDefault="006B6AFD" w:rsidP="006B6AFD">
      <w:pPr>
        <w:spacing w:line="360" w:lineRule="auto"/>
        <w:rPr>
          <w:b/>
          <w:sz w:val="24"/>
        </w:rPr>
      </w:pPr>
      <w:r w:rsidRPr="006B6AFD">
        <w:rPr>
          <w:b/>
          <w:sz w:val="24"/>
        </w:rPr>
        <w:t>Zwiększenia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1022"/>
        <w:gridCol w:w="801"/>
        <w:gridCol w:w="431"/>
        <w:gridCol w:w="1398"/>
        <w:gridCol w:w="2557"/>
        <w:gridCol w:w="586"/>
        <w:gridCol w:w="1698"/>
      </w:tblGrid>
      <w:tr w:rsidR="006B6AFD" w:rsidRPr="006B6AFD" w:rsidTr="00504982">
        <w:trPr>
          <w:trHeight w:val="250"/>
        </w:trPr>
        <w:tc>
          <w:tcPr>
            <w:tcW w:w="793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L.p.</w:t>
            </w:r>
          </w:p>
        </w:tc>
        <w:tc>
          <w:tcPr>
            <w:tcW w:w="1022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Dział</w:t>
            </w:r>
          </w:p>
        </w:tc>
        <w:tc>
          <w:tcPr>
            <w:tcW w:w="1232" w:type="dxa"/>
            <w:gridSpan w:val="2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Rozdział</w:t>
            </w:r>
          </w:p>
        </w:tc>
        <w:tc>
          <w:tcPr>
            <w:tcW w:w="1398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Paragraf</w:t>
            </w:r>
          </w:p>
        </w:tc>
        <w:tc>
          <w:tcPr>
            <w:tcW w:w="3143" w:type="dxa"/>
            <w:gridSpan w:val="2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Wyszczególnienie</w:t>
            </w:r>
          </w:p>
        </w:tc>
        <w:tc>
          <w:tcPr>
            <w:tcW w:w="1698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Kwota</w:t>
            </w:r>
          </w:p>
        </w:tc>
      </w:tr>
      <w:tr w:rsidR="006B6AFD" w:rsidRPr="006B6AFD" w:rsidTr="00504982">
        <w:trPr>
          <w:trHeight w:val="265"/>
        </w:trPr>
        <w:tc>
          <w:tcPr>
            <w:tcW w:w="793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1.</w:t>
            </w:r>
          </w:p>
        </w:tc>
        <w:tc>
          <w:tcPr>
            <w:tcW w:w="1022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852</w:t>
            </w:r>
          </w:p>
        </w:tc>
        <w:tc>
          <w:tcPr>
            <w:tcW w:w="1232" w:type="dxa"/>
            <w:gridSpan w:val="2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6B6AFD" w:rsidRPr="006B6AFD" w:rsidRDefault="006B6AFD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6B6AFD" w:rsidRPr="006B6AFD" w:rsidRDefault="006B6AFD" w:rsidP="00504982">
            <w:pPr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Pomoc społeczna</w:t>
            </w:r>
          </w:p>
        </w:tc>
        <w:tc>
          <w:tcPr>
            <w:tcW w:w="1698" w:type="dxa"/>
            <w:vAlign w:val="center"/>
          </w:tcPr>
          <w:p w:rsidR="006B6AFD" w:rsidRPr="006B6AFD" w:rsidRDefault="00C23D25" w:rsidP="00C23D2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  <w:r w:rsidR="006B6AFD" w:rsidRPr="006B6AF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</w:t>
            </w:r>
            <w:r w:rsidR="006B6AFD" w:rsidRPr="006B6AFD">
              <w:rPr>
                <w:b/>
                <w:sz w:val="24"/>
              </w:rPr>
              <w:t>84,00</w:t>
            </w:r>
          </w:p>
        </w:tc>
      </w:tr>
      <w:tr w:rsidR="00C23D25" w:rsidRPr="006B6AFD" w:rsidTr="0012321A">
        <w:trPr>
          <w:trHeight w:val="265"/>
        </w:trPr>
        <w:tc>
          <w:tcPr>
            <w:tcW w:w="1815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85212</w:t>
            </w: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C23D25" w:rsidRDefault="00C23D25" w:rsidP="00BA36FF">
            <w:pPr>
              <w:rPr>
                <w:sz w:val="24"/>
              </w:rPr>
            </w:pPr>
            <w:r w:rsidRPr="00C23D25">
              <w:rPr>
                <w:sz w:val="24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698" w:type="dxa"/>
            <w:vAlign w:val="center"/>
          </w:tcPr>
          <w:p w:rsidR="00C23D25" w:rsidRPr="00C23D25" w:rsidRDefault="00C23D25" w:rsidP="00BA36FF">
            <w:pPr>
              <w:spacing w:line="360" w:lineRule="auto"/>
              <w:jc w:val="center"/>
              <w:rPr>
                <w:sz w:val="24"/>
              </w:rPr>
            </w:pPr>
            <w:r w:rsidRPr="00C23D25">
              <w:rPr>
                <w:sz w:val="24"/>
              </w:rPr>
              <w:t>82.400,00</w:t>
            </w:r>
          </w:p>
        </w:tc>
      </w:tr>
      <w:tr w:rsidR="00C23D25" w:rsidRPr="006B6AFD" w:rsidTr="0012321A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C23D25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143" w:type="dxa"/>
            <w:gridSpan w:val="2"/>
          </w:tcPr>
          <w:p w:rsidR="00C23D25" w:rsidRPr="00C23D25" w:rsidRDefault="00C23D25" w:rsidP="00BA36FF">
            <w:pPr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98" w:type="dxa"/>
            <w:vAlign w:val="center"/>
          </w:tcPr>
          <w:p w:rsidR="00C23D25" w:rsidRPr="00C23D25" w:rsidRDefault="00C23D25" w:rsidP="00BA36FF">
            <w:pPr>
              <w:spacing w:line="360" w:lineRule="auto"/>
              <w:jc w:val="center"/>
              <w:rPr>
                <w:sz w:val="24"/>
              </w:rPr>
            </w:pPr>
            <w:r w:rsidRPr="00C23D25">
              <w:rPr>
                <w:sz w:val="24"/>
              </w:rPr>
              <w:t>82.400,00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85213</w:t>
            </w: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 xml:space="preserve">Składki na ubezpieczenie zdrowotne opłacane za osoby pobierające niektóre świadczenia z pomocy społecznej oraz niektóre świadczenia rodzinne 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800,00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3143" w:type="dxa"/>
            <w:gridSpan w:val="2"/>
          </w:tcPr>
          <w:p w:rsidR="00C23D25" w:rsidRPr="006B6AFD" w:rsidRDefault="00C23D25" w:rsidP="004A009D">
            <w:pPr>
              <w:rPr>
                <w:sz w:val="24"/>
              </w:rPr>
            </w:pPr>
            <w:r>
              <w:rPr>
                <w:sz w:val="24"/>
              </w:rPr>
              <w:t xml:space="preserve">Składki na ubezpieczenie zdrowotne 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800,00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85214</w:t>
            </w: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>Zasiłki i pomoc w naturze oraz składki na ubezpieczenia emerytalne i rentowe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44.584,00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44.584,00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85295</w:t>
            </w: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>Pozostała działalność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5.500,00</w:t>
            </w:r>
          </w:p>
        </w:tc>
      </w:tr>
      <w:tr w:rsidR="00C23D25" w:rsidRPr="006B6AFD" w:rsidTr="00504982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5.500,00</w:t>
            </w:r>
          </w:p>
        </w:tc>
      </w:tr>
      <w:tr w:rsidR="00C23D25" w:rsidRPr="006B6AFD" w:rsidTr="00504982">
        <w:trPr>
          <w:trHeight w:val="265"/>
        </w:trPr>
        <w:tc>
          <w:tcPr>
            <w:tcW w:w="793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2.</w:t>
            </w:r>
          </w:p>
        </w:tc>
        <w:tc>
          <w:tcPr>
            <w:tcW w:w="1022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854</w:t>
            </w:r>
          </w:p>
        </w:tc>
        <w:tc>
          <w:tcPr>
            <w:tcW w:w="1232" w:type="dxa"/>
            <w:gridSpan w:val="2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 xml:space="preserve">Edukacyjna opieka wychowawcza 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86.168,00</w:t>
            </w:r>
          </w:p>
        </w:tc>
      </w:tr>
      <w:tr w:rsidR="00C23D25" w:rsidRPr="006B6AFD" w:rsidTr="00212D8D">
        <w:trPr>
          <w:trHeight w:val="265"/>
        </w:trPr>
        <w:tc>
          <w:tcPr>
            <w:tcW w:w="1815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85415</w:t>
            </w:r>
          </w:p>
        </w:tc>
        <w:tc>
          <w:tcPr>
            <w:tcW w:w="1398" w:type="dxa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 w:rsidRPr="006B6AFD">
              <w:rPr>
                <w:sz w:val="24"/>
              </w:rPr>
              <w:t>Pomoc materialna dla uczniów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86.168,00</w:t>
            </w:r>
          </w:p>
        </w:tc>
      </w:tr>
      <w:tr w:rsidR="00C23D25" w:rsidRPr="006B6AFD" w:rsidTr="00212D8D">
        <w:trPr>
          <w:trHeight w:val="265"/>
        </w:trPr>
        <w:tc>
          <w:tcPr>
            <w:tcW w:w="1815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2" w:type="dxa"/>
            <w:gridSpan w:val="2"/>
            <w:vMerge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8" w:type="dxa"/>
          </w:tcPr>
          <w:p w:rsidR="00C23D25" w:rsidRPr="006B6AFD" w:rsidRDefault="00C23D25" w:rsidP="001B13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3240</w:t>
            </w:r>
          </w:p>
        </w:tc>
        <w:tc>
          <w:tcPr>
            <w:tcW w:w="3143" w:type="dxa"/>
            <w:gridSpan w:val="2"/>
          </w:tcPr>
          <w:p w:rsidR="00C23D25" w:rsidRPr="006B6AFD" w:rsidRDefault="00C23D25" w:rsidP="00504982">
            <w:pPr>
              <w:rPr>
                <w:sz w:val="24"/>
              </w:rPr>
            </w:pPr>
            <w:r>
              <w:rPr>
                <w:sz w:val="24"/>
              </w:rPr>
              <w:t>Stypendia dla uczniów</w:t>
            </w:r>
          </w:p>
        </w:tc>
        <w:tc>
          <w:tcPr>
            <w:tcW w:w="1698" w:type="dxa"/>
            <w:vAlign w:val="center"/>
          </w:tcPr>
          <w:p w:rsidR="00C23D25" w:rsidRPr="006B6AFD" w:rsidRDefault="00C23D25" w:rsidP="00504982">
            <w:pPr>
              <w:spacing w:line="360" w:lineRule="auto"/>
              <w:jc w:val="center"/>
              <w:rPr>
                <w:sz w:val="24"/>
              </w:rPr>
            </w:pPr>
            <w:r w:rsidRPr="006B6AFD">
              <w:rPr>
                <w:sz w:val="24"/>
              </w:rPr>
              <w:t>86.168,00</w:t>
            </w:r>
          </w:p>
        </w:tc>
      </w:tr>
      <w:tr w:rsidR="00C23D25" w:rsidRPr="006B6AFD" w:rsidTr="00504982">
        <w:trPr>
          <w:trHeight w:val="414"/>
        </w:trPr>
        <w:tc>
          <w:tcPr>
            <w:tcW w:w="2616" w:type="dxa"/>
            <w:gridSpan w:val="3"/>
            <w:tcBorders>
              <w:right w:val="nil"/>
            </w:tcBorders>
          </w:tcPr>
          <w:p w:rsidR="00C23D25" w:rsidRPr="006B6AFD" w:rsidRDefault="00C23D25" w:rsidP="0050498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86" w:type="dxa"/>
            <w:gridSpan w:val="3"/>
            <w:tcBorders>
              <w:left w:val="nil"/>
              <w:right w:val="nil"/>
            </w:tcBorders>
          </w:tcPr>
          <w:p w:rsidR="00C23D25" w:rsidRPr="006B6AFD" w:rsidRDefault="00C23D25" w:rsidP="00504982">
            <w:pPr>
              <w:spacing w:line="360" w:lineRule="auto"/>
              <w:jc w:val="center"/>
              <w:rPr>
                <w:b/>
                <w:sz w:val="24"/>
              </w:rPr>
            </w:pPr>
            <w:r w:rsidRPr="006B6AFD">
              <w:rPr>
                <w:b/>
                <w:sz w:val="24"/>
              </w:rPr>
              <w:t>OGÓŁEM</w:t>
            </w:r>
          </w:p>
        </w:tc>
        <w:tc>
          <w:tcPr>
            <w:tcW w:w="586" w:type="dxa"/>
            <w:tcBorders>
              <w:left w:val="nil"/>
              <w:right w:val="nil"/>
            </w:tcBorders>
          </w:tcPr>
          <w:p w:rsidR="00C23D25" w:rsidRPr="006B6AFD" w:rsidRDefault="00C23D25" w:rsidP="00504982">
            <w:pPr>
              <w:spacing w:line="360" w:lineRule="auto"/>
              <w:ind w:left="133"/>
              <w:rPr>
                <w:b/>
                <w:sz w:val="24"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C23D25" w:rsidRPr="006B6AFD" w:rsidRDefault="00C23D25" w:rsidP="00504982">
            <w:pPr>
              <w:spacing w:line="360" w:lineRule="auto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219.452</w:t>
            </w:r>
            <w:r w:rsidRPr="006B6AFD">
              <w:rPr>
                <w:b/>
                <w:sz w:val="24"/>
              </w:rPr>
              <w:t xml:space="preserve">,00 zł </w:t>
            </w:r>
          </w:p>
        </w:tc>
      </w:tr>
    </w:tbl>
    <w:p w:rsidR="002A6DE0" w:rsidRDefault="002A6DE0" w:rsidP="001B1308">
      <w:pPr>
        <w:rPr>
          <w:sz w:val="24"/>
        </w:rPr>
      </w:pPr>
    </w:p>
    <w:p w:rsidR="00CB0060" w:rsidRDefault="00CB0060" w:rsidP="001B1308">
      <w:pPr>
        <w:rPr>
          <w:sz w:val="24"/>
        </w:rPr>
      </w:pPr>
    </w:p>
    <w:sectPr w:rsidR="00CB0060" w:rsidSect="00C2059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A0" w:rsidRDefault="00306BA0" w:rsidP="009E6553">
      <w:r>
        <w:separator/>
      </w:r>
    </w:p>
  </w:endnote>
  <w:endnote w:type="continuationSeparator" w:id="0">
    <w:p w:rsidR="00306BA0" w:rsidRDefault="00306BA0" w:rsidP="009E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D2" w:rsidRDefault="00453D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54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7D2" w:rsidRDefault="00306B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D2" w:rsidRDefault="00453D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54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1E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17D2" w:rsidRDefault="00306B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A0" w:rsidRDefault="00306BA0" w:rsidP="009E6553">
      <w:r>
        <w:separator/>
      </w:r>
    </w:p>
  </w:footnote>
  <w:footnote w:type="continuationSeparator" w:id="0">
    <w:p w:rsidR="00306BA0" w:rsidRDefault="00306BA0" w:rsidP="009E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293"/>
    <w:multiLevelType w:val="hybridMultilevel"/>
    <w:tmpl w:val="616AA4FE"/>
    <w:lvl w:ilvl="0" w:tplc="35185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E0"/>
    <w:rsid w:val="00035D80"/>
    <w:rsid w:val="0004147F"/>
    <w:rsid w:val="00054C5C"/>
    <w:rsid w:val="00073B26"/>
    <w:rsid w:val="000D5ED4"/>
    <w:rsid w:val="00110F14"/>
    <w:rsid w:val="00112197"/>
    <w:rsid w:val="00137C07"/>
    <w:rsid w:val="00143B4A"/>
    <w:rsid w:val="001B1308"/>
    <w:rsid w:val="00222983"/>
    <w:rsid w:val="002342DA"/>
    <w:rsid w:val="002455E1"/>
    <w:rsid w:val="00245741"/>
    <w:rsid w:val="00261EFA"/>
    <w:rsid w:val="00263A5E"/>
    <w:rsid w:val="00271C5A"/>
    <w:rsid w:val="0027574A"/>
    <w:rsid w:val="002963C1"/>
    <w:rsid w:val="002A6DE0"/>
    <w:rsid w:val="002C30C1"/>
    <w:rsid w:val="00306BA0"/>
    <w:rsid w:val="00372A6A"/>
    <w:rsid w:val="00373B1A"/>
    <w:rsid w:val="00412B67"/>
    <w:rsid w:val="00453DBA"/>
    <w:rsid w:val="00462AB8"/>
    <w:rsid w:val="004A009D"/>
    <w:rsid w:val="004C5C34"/>
    <w:rsid w:val="005828A6"/>
    <w:rsid w:val="005F7D41"/>
    <w:rsid w:val="005F7F5C"/>
    <w:rsid w:val="006017F8"/>
    <w:rsid w:val="0062418E"/>
    <w:rsid w:val="006365C8"/>
    <w:rsid w:val="00642827"/>
    <w:rsid w:val="006517E5"/>
    <w:rsid w:val="006B6AFD"/>
    <w:rsid w:val="007A604F"/>
    <w:rsid w:val="007F67AE"/>
    <w:rsid w:val="00803510"/>
    <w:rsid w:val="00821DFB"/>
    <w:rsid w:val="008B1D05"/>
    <w:rsid w:val="008D683D"/>
    <w:rsid w:val="008F73AC"/>
    <w:rsid w:val="00920F3E"/>
    <w:rsid w:val="009A7CB7"/>
    <w:rsid w:val="009E6553"/>
    <w:rsid w:val="00A0609D"/>
    <w:rsid w:val="00A61E7C"/>
    <w:rsid w:val="00A82BE7"/>
    <w:rsid w:val="00A9629D"/>
    <w:rsid w:val="00A9674E"/>
    <w:rsid w:val="00A97919"/>
    <w:rsid w:val="00AA2C5D"/>
    <w:rsid w:val="00AC6AC6"/>
    <w:rsid w:val="00B1313F"/>
    <w:rsid w:val="00B85FCA"/>
    <w:rsid w:val="00B87370"/>
    <w:rsid w:val="00C23D25"/>
    <w:rsid w:val="00C30C0D"/>
    <w:rsid w:val="00C85E34"/>
    <w:rsid w:val="00C939D5"/>
    <w:rsid w:val="00CA1D94"/>
    <w:rsid w:val="00CA3C5A"/>
    <w:rsid w:val="00CB0060"/>
    <w:rsid w:val="00D45447"/>
    <w:rsid w:val="00D61BA3"/>
    <w:rsid w:val="00DB39E1"/>
    <w:rsid w:val="00DB5FB7"/>
    <w:rsid w:val="00DF21FA"/>
    <w:rsid w:val="00DF4C85"/>
    <w:rsid w:val="00DF67CD"/>
    <w:rsid w:val="00E358EE"/>
    <w:rsid w:val="00F02BDD"/>
    <w:rsid w:val="00F66F81"/>
    <w:rsid w:val="00F8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DE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DE0"/>
    <w:pPr>
      <w:keepNext/>
      <w:ind w:left="3540"/>
      <w:outlineLvl w:val="0"/>
    </w:pPr>
    <w:rPr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DE0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A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6DE0"/>
    <w:rPr>
      <w:rFonts w:ascii="Times New Roman" w:eastAsia="Times New Roman" w:hAnsi="Times New Roman" w:cs="Times New Roman"/>
      <w:bCs/>
      <w:color w:val="000000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2A6DE0"/>
  </w:style>
  <w:style w:type="paragraph" w:styleId="Akapitzlist">
    <w:name w:val="List Paragraph"/>
    <w:basedOn w:val="Normalny"/>
    <w:uiPriority w:val="34"/>
    <w:qFormat/>
    <w:rsid w:val="00A06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6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553"/>
    <w:rPr>
      <w:rFonts w:ascii="Times New Roman" w:eastAsia="Times New Roman" w:hAnsi="Times New Roman" w:cs="Times New Roman"/>
      <w:bCs/>
      <w:color w:val="000000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45AE-3D06-4416-AB66-2FB19D76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22</cp:revision>
  <cp:lastPrinted>2009-11-06T11:48:00Z</cp:lastPrinted>
  <dcterms:created xsi:type="dcterms:W3CDTF">2009-10-27T08:04:00Z</dcterms:created>
  <dcterms:modified xsi:type="dcterms:W3CDTF">2009-11-06T12:39:00Z</dcterms:modified>
</cp:coreProperties>
</file>